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E" w:rsidRDefault="00F918CE" w:rsidP="003C31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30716C" wp14:editId="2B7C0272">
            <wp:extent cx="1219200" cy="12137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35" cy="121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E21" w:rsidRDefault="001F3E21" w:rsidP="003C31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2FDA">
        <w:rPr>
          <w:rFonts w:ascii="Arial" w:hAnsi="Arial" w:cs="Arial"/>
          <w:b/>
          <w:sz w:val="28"/>
          <w:szCs w:val="28"/>
          <w:u w:val="single"/>
        </w:rPr>
        <w:t>Means-Tested Benefits</w:t>
      </w:r>
    </w:p>
    <w:p w:rsidR="003A4F46" w:rsidRPr="00082FDA" w:rsidRDefault="003A4F46" w:rsidP="001014E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8681E" w:rsidRDefault="00301C2F" w:rsidP="00B86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</w:t>
      </w:r>
    </w:p>
    <w:p w:rsidR="003C5DF9" w:rsidRDefault="003C5DF9" w:rsidP="00B8681E">
      <w:pPr>
        <w:spacing w:after="0"/>
        <w:rPr>
          <w:rFonts w:ascii="Arial" w:hAnsi="Arial" w:cs="Arial"/>
          <w:b/>
          <w:sz w:val="24"/>
          <w:szCs w:val="24"/>
        </w:rPr>
      </w:pPr>
    </w:p>
    <w:p w:rsidR="00301C2F" w:rsidRDefault="00301C2F" w:rsidP="00B868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officially designated as means-tested benefits:</w:t>
      </w:r>
    </w:p>
    <w:p w:rsidR="003C5DF9" w:rsidRPr="00301C2F" w:rsidRDefault="003C5DF9" w:rsidP="00B8681E">
      <w:pPr>
        <w:spacing w:after="0"/>
        <w:rPr>
          <w:rFonts w:ascii="Arial" w:hAnsi="Arial" w:cs="Arial"/>
          <w:sz w:val="24"/>
          <w:szCs w:val="24"/>
        </w:rPr>
      </w:pPr>
    </w:p>
    <w:p w:rsidR="00F15654" w:rsidRPr="00F15654" w:rsidRDefault="00F15654" w:rsidP="00F156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Nutritional Assistance Program (SNAP) (formerly the Food Stamps Program)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Assistance for Needy Families (TANF)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Health Insurance Program (CHIP)</w:t>
      </w:r>
    </w:p>
    <w:p w:rsidR="00B8681E" w:rsidRDefault="00B8681E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Security Income (SSI)</w:t>
      </w:r>
    </w:p>
    <w:p w:rsidR="00840C35" w:rsidRDefault="00840C35" w:rsidP="00B868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Supplemental Nutrition Program for Women, Infants, and Children (WIC)</w:t>
      </w:r>
    </w:p>
    <w:p w:rsidR="003C5DF9" w:rsidRPr="003C5DF9" w:rsidRDefault="003C5DF9" w:rsidP="003C5DF9">
      <w:pPr>
        <w:spacing w:after="0"/>
        <w:rPr>
          <w:rFonts w:ascii="Arial" w:hAnsi="Arial" w:cs="Arial"/>
          <w:sz w:val="24"/>
          <w:szCs w:val="24"/>
        </w:rPr>
      </w:pPr>
    </w:p>
    <w:p w:rsidR="00B8681E" w:rsidRPr="003C31C1" w:rsidRDefault="00840C35" w:rsidP="00101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federal benefits are not officially designated as means-tested benefits but may also enable the applicant to qualify for the fee waiver. A benefit may qualify as long as eligibility is based on income and resources.</w:t>
      </w:r>
    </w:p>
    <w:p w:rsidR="00F447EF" w:rsidRDefault="00F447EF" w:rsidP="001014EF">
      <w:pPr>
        <w:spacing w:after="0"/>
        <w:rPr>
          <w:rFonts w:ascii="Arial" w:hAnsi="Arial" w:cs="Arial"/>
          <w:b/>
          <w:sz w:val="24"/>
          <w:szCs w:val="24"/>
        </w:rPr>
      </w:pPr>
    </w:p>
    <w:p w:rsidR="003C31C1" w:rsidRDefault="003C31C1" w:rsidP="001014EF">
      <w:pPr>
        <w:spacing w:after="0"/>
        <w:rPr>
          <w:rFonts w:ascii="Arial" w:hAnsi="Arial" w:cs="Arial"/>
          <w:b/>
          <w:sz w:val="24"/>
          <w:szCs w:val="24"/>
        </w:rPr>
      </w:pPr>
    </w:p>
    <w:p w:rsidR="001014EF" w:rsidRDefault="00F447EF" w:rsidP="00101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</w:t>
      </w:r>
    </w:p>
    <w:p w:rsidR="00F447EF" w:rsidRDefault="00F447EF" w:rsidP="001014EF">
      <w:pPr>
        <w:spacing w:after="0"/>
        <w:rPr>
          <w:rFonts w:ascii="Arial" w:hAnsi="Arial" w:cs="Arial"/>
          <w:sz w:val="24"/>
          <w:szCs w:val="24"/>
        </w:rPr>
      </w:pPr>
    </w:p>
    <w:p w:rsidR="00F447EF" w:rsidRDefault="00F447EF" w:rsidP="001014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means-tested benefits provided by the Commonwealth of Massachusetts:</w:t>
      </w:r>
    </w:p>
    <w:p w:rsidR="00F447EF" w:rsidRPr="003C5DF9" w:rsidRDefault="00F447EF" w:rsidP="001014EF">
      <w:pPr>
        <w:spacing w:after="0"/>
        <w:rPr>
          <w:rFonts w:ascii="Arial" w:hAnsi="Arial" w:cs="Arial"/>
          <w:sz w:val="24"/>
          <w:szCs w:val="24"/>
        </w:rPr>
      </w:pPr>
    </w:p>
    <w:p w:rsidR="001014EF" w:rsidRPr="00840C35" w:rsidRDefault="00082FDA" w:rsidP="00840C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Supplemental Nutrition Assistance Program (SNAP)</w:t>
      </w:r>
      <w:r w:rsidR="001014EF">
        <w:rPr>
          <w:rFonts w:ascii="Arial" w:hAnsi="Arial" w:cs="Arial"/>
          <w:sz w:val="24"/>
          <w:szCs w:val="24"/>
        </w:rPr>
        <w:t xml:space="preserve"> (formerly the Food Stamps Program)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Low Income Home Energy Assistance Program</w:t>
      </w:r>
      <w:r w:rsidR="005B56D5">
        <w:rPr>
          <w:rFonts w:ascii="Arial" w:hAnsi="Arial" w:cs="Arial"/>
          <w:sz w:val="24"/>
          <w:szCs w:val="24"/>
        </w:rPr>
        <w:t xml:space="preserve"> (Fuel Assistance)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014EF">
        <w:rPr>
          <w:rFonts w:ascii="Arial" w:hAnsi="Arial" w:cs="Arial"/>
          <w:sz w:val="24"/>
          <w:szCs w:val="24"/>
        </w:rPr>
        <w:t>MassHealth</w:t>
      </w:r>
      <w:proofErr w:type="spellEnd"/>
      <w:r w:rsidR="00526750">
        <w:rPr>
          <w:rFonts w:ascii="Arial" w:hAnsi="Arial" w:cs="Arial"/>
          <w:sz w:val="24"/>
          <w:szCs w:val="24"/>
        </w:rPr>
        <w:t xml:space="preserve"> Children’s Health Insurance Program</w:t>
      </w:r>
      <w:r w:rsidRPr="001014EF">
        <w:rPr>
          <w:rFonts w:ascii="Arial" w:hAnsi="Arial" w:cs="Arial"/>
          <w:sz w:val="24"/>
          <w:szCs w:val="24"/>
        </w:rPr>
        <w:t xml:space="preserve"> (CHIP)</w:t>
      </w:r>
    </w:p>
    <w:p w:rsidR="001014EF" w:rsidRDefault="00584C0D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1667B8">
        <w:rPr>
          <w:rFonts w:ascii="Arial" w:hAnsi="Arial" w:cs="Arial"/>
          <w:sz w:val="24"/>
          <w:szCs w:val="24"/>
        </w:rPr>
        <w:t>Medicaid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School Breakfast and Lunch Program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Special Milk Program (SMP)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Special Supplemental Nutrition Program for Women, Infants, and Children (WIC)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Summer Food Service (SFSP)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Transitional Aid to Families with Dependent Children</w:t>
      </w:r>
    </w:p>
    <w:p w:rsidR="001014EF" w:rsidRDefault="0019334B" w:rsidP="001014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Unemployment Insurance</w:t>
      </w:r>
    </w:p>
    <w:p w:rsidR="00F15654" w:rsidRDefault="0019334B" w:rsidP="003C5DF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014EF">
        <w:rPr>
          <w:rFonts w:ascii="Arial" w:hAnsi="Arial" w:cs="Arial"/>
          <w:sz w:val="24"/>
          <w:szCs w:val="24"/>
        </w:rPr>
        <w:t>Weatherization Assistance Program</w:t>
      </w:r>
    </w:p>
    <w:p w:rsidR="00F447EF" w:rsidRDefault="00F447EF" w:rsidP="00F447EF">
      <w:pPr>
        <w:spacing w:after="0"/>
        <w:rPr>
          <w:rFonts w:ascii="Arial" w:hAnsi="Arial" w:cs="Arial"/>
          <w:sz w:val="24"/>
          <w:szCs w:val="24"/>
        </w:rPr>
      </w:pPr>
    </w:p>
    <w:p w:rsidR="00F447EF" w:rsidRPr="00F447EF" w:rsidRDefault="003C31C1" w:rsidP="003C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benefits may also qualify as long as eligibility is based on income and resources.</w:t>
      </w:r>
    </w:p>
    <w:sectPr w:rsidR="00F447EF" w:rsidRPr="00F447EF" w:rsidSect="00F918C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B0" w:rsidRDefault="00CE59B0" w:rsidP="001014EF">
      <w:pPr>
        <w:spacing w:after="0" w:line="240" w:lineRule="auto"/>
      </w:pPr>
      <w:r>
        <w:separator/>
      </w:r>
    </w:p>
  </w:endnote>
  <w:endnote w:type="continuationSeparator" w:id="0">
    <w:p w:rsidR="00CE59B0" w:rsidRDefault="00CE59B0" w:rsidP="0010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6D" w:rsidRPr="00F15654" w:rsidRDefault="0026056D" w:rsidP="00F1565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B0" w:rsidRDefault="00CE59B0" w:rsidP="001014EF">
      <w:pPr>
        <w:spacing w:after="0" w:line="240" w:lineRule="auto"/>
      </w:pPr>
      <w:r>
        <w:separator/>
      </w:r>
    </w:p>
  </w:footnote>
  <w:footnote w:type="continuationSeparator" w:id="0">
    <w:p w:rsidR="00CE59B0" w:rsidRDefault="00CE59B0" w:rsidP="0010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EF" w:rsidRDefault="001014EF" w:rsidP="001014EF">
    <w:pPr>
      <w:pStyle w:val="Header"/>
      <w:jc w:val="center"/>
    </w:pPr>
  </w:p>
  <w:p w:rsidR="003C31C1" w:rsidRDefault="003C31C1" w:rsidP="001014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93"/>
    <w:multiLevelType w:val="hybridMultilevel"/>
    <w:tmpl w:val="7C30A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94704"/>
    <w:multiLevelType w:val="hybridMultilevel"/>
    <w:tmpl w:val="5784C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43DEF"/>
    <w:multiLevelType w:val="hybridMultilevel"/>
    <w:tmpl w:val="4FFE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1"/>
    <w:rsid w:val="00082FDA"/>
    <w:rsid w:val="00083DA3"/>
    <w:rsid w:val="001014EF"/>
    <w:rsid w:val="001667B8"/>
    <w:rsid w:val="0019334B"/>
    <w:rsid w:val="00194E0B"/>
    <w:rsid w:val="001F3E21"/>
    <w:rsid w:val="002003AE"/>
    <w:rsid w:val="002109D8"/>
    <w:rsid w:val="0026056D"/>
    <w:rsid w:val="00301C2F"/>
    <w:rsid w:val="00317577"/>
    <w:rsid w:val="003479A1"/>
    <w:rsid w:val="003A4F46"/>
    <w:rsid w:val="003C31C1"/>
    <w:rsid w:val="003C5DF9"/>
    <w:rsid w:val="00452780"/>
    <w:rsid w:val="004907D4"/>
    <w:rsid w:val="004B01A7"/>
    <w:rsid w:val="004B61DB"/>
    <w:rsid w:val="005150A2"/>
    <w:rsid w:val="00526750"/>
    <w:rsid w:val="005543BD"/>
    <w:rsid w:val="00584C0D"/>
    <w:rsid w:val="005B56D5"/>
    <w:rsid w:val="005D0727"/>
    <w:rsid w:val="006179D4"/>
    <w:rsid w:val="007B10A2"/>
    <w:rsid w:val="007B402D"/>
    <w:rsid w:val="00840C35"/>
    <w:rsid w:val="00842BAA"/>
    <w:rsid w:val="00981B89"/>
    <w:rsid w:val="009967AD"/>
    <w:rsid w:val="00A258DA"/>
    <w:rsid w:val="00B8681E"/>
    <w:rsid w:val="00C56439"/>
    <w:rsid w:val="00CE59B0"/>
    <w:rsid w:val="00D17BD2"/>
    <w:rsid w:val="00DA243E"/>
    <w:rsid w:val="00DD5A9F"/>
    <w:rsid w:val="00F0460C"/>
    <w:rsid w:val="00F15654"/>
    <w:rsid w:val="00F3238F"/>
    <w:rsid w:val="00F447EF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EF"/>
  </w:style>
  <w:style w:type="paragraph" w:styleId="Footer">
    <w:name w:val="footer"/>
    <w:basedOn w:val="Normal"/>
    <w:link w:val="Foot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EF"/>
  </w:style>
  <w:style w:type="character" w:styleId="Hyperlink">
    <w:name w:val="Hyperlink"/>
    <w:basedOn w:val="DefaultParagraphFont"/>
    <w:uiPriority w:val="99"/>
    <w:unhideWhenUsed/>
    <w:rsid w:val="00F15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EF"/>
  </w:style>
  <w:style w:type="paragraph" w:styleId="Footer">
    <w:name w:val="footer"/>
    <w:basedOn w:val="Normal"/>
    <w:link w:val="FooterChar"/>
    <w:uiPriority w:val="99"/>
    <w:unhideWhenUsed/>
    <w:rsid w:val="0010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EF"/>
  </w:style>
  <w:style w:type="character" w:styleId="Hyperlink">
    <w:name w:val="Hyperlink"/>
    <w:basedOn w:val="DefaultParagraphFont"/>
    <w:uiPriority w:val="99"/>
    <w:unhideWhenUsed/>
    <w:rsid w:val="00F15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39</cp:revision>
  <cp:lastPrinted>2014-05-28T16:15:00Z</cp:lastPrinted>
  <dcterms:created xsi:type="dcterms:W3CDTF">2014-05-27T19:56:00Z</dcterms:created>
  <dcterms:modified xsi:type="dcterms:W3CDTF">2014-12-17T17:39:00Z</dcterms:modified>
</cp:coreProperties>
</file>