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B9" w:rsidRDefault="00774567" w:rsidP="006D64B9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C0AC0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9F2E21D" wp14:editId="55D951FE">
            <wp:extent cx="1466850" cy="1458543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Print_Lar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58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5902" w:rsidRDefault="00945902" w:rsidP="0094590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N-400 Application Assistance Checklist</w:t>
      </w:r>
    </w:p>
    <w:p w:rsidR="00945902" w:rsidRDefault="00945902" w:rsidP="009459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Before Starting:</w:t>
      </w:r>
    </w:p>
    <w:p w:rsidR="00C54645" w:rsidRPr="00C54645" w:rsidRDefault="00C54645" w:rsidP="00C5464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have put your name on </w:t>
      </w:r>
      <w:r w:rsidR="00BB7F01">
        <w:rPr>
          <w:rFonts w:ascii="Arial" w:hAnsi="Arial" w:cs="Arial"/>
          <w:sz w:val="24"/>
          <w:szCs w:val="24"/>
        </w:rPr>
        <w:t xml:space="preserve">the </w:t>
      </w:r>
      <w:r w:rsidR="00BB7F01" w:rsidRPr="00547EF6">
        <w:rPr>
          <w:rFonts w:ascii="Arial" w:hAnsi="Arial" w:cs="Arial"/>
          <w:b/>
          <w:color w:val="0070C0"/>
          <w:sz w:val="24"/>
          <w:szCs w:val="24"/>
        </w:rPr>
        <w:t>Case Notes</w:t>
      </w:r>
      <w:r w:rsidR="00BB7F01" w:rsidRPr="00547EF6">
        <w:rPr>
          <w:rFonts w:ascii="Arial" w:hAnsi="Arial" w:cs="Arial"/>
          <w:color w:val="0070C0"/>
          <w:sz w:val="24"/>
          <w:szCs w:val="24"/>
        </w:rPr>
        <w:t xml:space="preserve"> </w:t>
      </w:r>
      <w:r w:rsidR="00BB7F01">
        <w:rPr>
          <w:rFonts w:ascii="Arial" w:hAnsi="Arial" w:cs="Arial"/>
          <w:sz w:val="24"/>
          <w:szCs w:val="24"/>
        </w:rPr>
        <w:t>sheet in the applicant folder</w:t>
      </w:r>
      <w:r>
        <w:rPr>
          <w:rFonts w:ascii="Arial" w:hAnsi="Arial" w:cs="Arial"/>
          <w:b/>
          <w:sz w:val="24"/>
          <w:szCs w:val="24"/>
        </w:rPr>
        <w:t>.</w:t>
      </w:r>
    </w:p>
    <w:p w:rsidR="00C54645" w:rsidRDefault="00C54645" w:rsidP="00C5464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945902" w:rsidRPr="00C54645" w:rsidRDefault="00C54645" w:rsidP="00C5464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 has signed the </w:t>
      </w:r>
      <w:r w:rsidRPr="00547EF6">
        <w:rPr>
          <w:rFonts w:ascii="Arial" w:hAnsi="Arial" w:cs="Arial"/>
          <w:b/>
          <w:color w:val="0070C0"/>
          <w:sz w:val="24"/>
          <w:szCs w:val="24"/>
        </w:rPr>
        <w:t>Waiver and Information Release Form</w:t>
      </w:r>
      <w:r>
        <w:rPr>
          <w:rFonts w:ascii="Arial" w:hAnsi="Arial" w:cs="Arial"/>
          <w:b/>
          <w:sz w:val="24"/>
          <w:szCs w:val="24"/>
        </w:rPr>
        <w:t>.</w:t>
      </w:r>
    </w:p>
    <w:p w:rsidR="00C54645" w:rsidRPr="00C54645" w:rsidRDefault="00C54645" w:rsidP="00C5464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945902" w:rsidRDefault="00945902" w:rsidP="0094590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using a computer, you have downloaded the N-400 and can see the </w:t>
      </w:r>
      <w:r w:rsidRPr="00547EF6">
        <w:rPr>
          <w:rFonts w:ascii="Arial" w:hAnsi="Arial" w:cs="Arial"/>
          <w:b/>
          <w:color w:val="0070C0"/>
          <w:sz w:val="24"/>
          <w:szCs w:val="24"/>
        </w:rPr>
        <w:t>barcode</w:t>
      </w:r>
      <w:r w:rsidR="0004458C">
        <w:rPr>
          <w:rFonts w:ascii="Arial" w:hAnsi="Arial" w:cs="Arial"/>
          <w:sz w:val="24"/>
          <w:szCs w:val="24"/>
        </w:rPr>
        <w:t xml:space="preserve"> on the bottom.</w:t>
      </w:r>
    </w:p>
    <w:p w:rsidR="0004458C" w:rsidRPr="0004458C" w:rsidRDefault="0004458C" w:rsidP="0004458C">
      <w:pPr>
        <w:pStyle w:val="ListParagraph"/>
        <w:rPr>
          <w:rFonts w:ascii="Arial" w:hAnsi="Arial" w:cs="Arial"/>
          <w:sz w:val="24"/>
          <w:szCs w:val="24"/>
        </w:rPr>
      </w:pPr>
    </w:p>
    <w:p w:rsidR="0004458C" w:rsidRDefault="0004458C" w:rsidP="0094590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filling out the application by hand, you are using a </w:t>
      </w:r>
      <w:r w:rsidRPr="00547EF6">
        <w:rPr>
          <w:rFonts w:ascii="Arial" w:hAnsi="Arial" w:cs="Arial"/>
          <w:b/>
          <w:color w:val="0070C0"/>
          <w:sz w:val="24"/>
          <w:szCs w:val="24"/>
        </w:rPr>
        <w:t>black pen</w:t>
      </w:r>
      <w:r>
        <w:rPr>
          <w:rFonts w:ascii="Arial" w:hAnsi="Arial" w:cs="Arial"/>
          <w:b/>
          <w:sz w:val="24"/>
          <w:szCs w:val="24"/>
        </w:rPr>
        <w:t>.</w:t>
      </w:r>
    </w:p>
    <w:p w:rsidR="00945902" w:rsidRDefault="00945902" w:rsidP="00945902">
      <w:pPr>
        <w:pStyle w:val="ListParagraph"/>
        <w:rPr>
          <w:rFonts w:ascii="Arial" w:hAnsi="Arial" w:cs="Arial"/>
          <w:sz w:val="24"/>
          <w:szCs w:val="24"/>
        </w:rPr>
      </w:pPr>
    </w:p>
    <w:p w:rsidR="00945902" w:rsidRDefault="00945902" w:rsidP="0094590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47EF6">
        <w:rPr>
          <w:rFonts w:ascii="Arial" w:hAnsi="Arial" w:cs="Arial"/>
          <w:b/>
          <w:color w:val="0070C0"/>
          <w:sz w:val="24"/>
          <w:szCs w:val="24"/>
        </w:rPr>
        <w:t>Date applicant became an LPR</w:t>
      </w:r>
      <w:r w:rsidRPr="00547EF6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on or befor</w:t>
      </w:r>
      <w:r w:rsidR="0004458C">
        <w:rPr>
          <w:rFonts w:ascii="Arial" w:hAnsi="Arial" w:cs="Arial"/>
          <w:sz w:val="24"/>
          <w:szCs w:val="24"/>
        </w:rPr>
        <w:t>e the date on the preparer memo.</w:t>
      </w:r>
    </w:p>
    <w:p w:rsidR="00945902" w:rsidRDefault="00945902" w:rsidP="00945902">
      <w:pPr>
        <w:rPr>
          <w:rFonts w:ascii="Arial" w:hAnsi="Arial" w:cs="Arial"/>
          <w:sz w:val="24"/>
          <w:szCs w:val="24"/>
        </w:rPr>
      </w:pPr>
    </w:p>
    <w:p w:rsidR="00945902" w:rsidRPr="0004458C" w:rsidRDefault="00945902" w:rsidP="000445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N-400:</w:t>
      </w:r>
    </w:p>
    <w:p w:rsidR="00945902" w:rsidRDefault="00945902" w:rsidP="00945902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Only one box </w:t>
      </w:r>
      <w:r w:rsidR="0004458C">
        <w:rPr>
          <w:rFonts w:ascii="Arial" w:hAnsi="Arial" w:cs="Arial"/>
          <w:sz w:val="24"/>
          <w:szCs w:val="24"/>
        </w:rPr>
        <w:t>is checked in Part 1.</w:t>
      </w:r>
    </w:p>
    <w:p w:rsidR="00945902" w:rsidRDefault="00945902" w:rsidP="00945902">
      <w:pPr>
        <w:pStyle w:val="ListParagraph"/>
        <w:rPr>
          <w:rFonts w:ascii="Arial" w:hAnsi="Arial" w:cs="Arial"/>
          <w:sz w:val="24"/>
          <w:szCs w:val="24"/>
        </w:rPr>
      </w:pPr>
    </w:p>
    <w:p w:rsidR="00945902" w:rsidRDefault="00945902" w:rsidP="0094590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applying with </w:t>
      </w:r>
      <w:r w:rsidRPr="00547EF6">
        <w:rPr>
          <w:rFonts w:ascii="Arial" w:hAnsi="Arial" w:cs="Arial"/>
          <w:b/>
          <w:color w:val="0070C0"/>
          <w:sz w:val="24"/>
          <w:szCs w:val="24"/>
        </w:rPr>
        <w:t>only 3 years</w:t>
      </w:r>
      <w:r w:rsidRPr="00547EF6">
        <w:rPr>
          <w:rFonts w:ascii="Arial" w:hAnsi="Arial" w:cs="Arial"/>
          <w:color w:val="0070C0"/>
          <w:sz w:val="24"/>
          <w:szCs w:val="24"/>
        </w:rPr>
        <w:t xml:space="preserve"> </w:t>
      </w:r>
      <w:r w:rsidRPr="00547EF6">
        <w:rPr>
          <w:rFonts w:ascii="Arial" w:hAnsi="Arial" w:cs="Arial"/>
          <w:b/>
          <w:color w:val="0070C0"/>
          <w:sz w:val="24"/>
          <w:szCs w:val="24"/>
        </w:rPr>
        <w:t>on the basis of marriage</w:t>
      </w:r>
      <w:r>
        <w:rPr>
          <w:rFonts w:ascii="Arial" w:hAnsi="Arial" w:cs="Arial"/>
          <w:sz w:val="24"/>
          <w:szCs w:val="24"/>
        </w:rPr>
        <w:t xml:space="preserve">, applicant has (or </w:t>
      </w:r>
      <w:r w:rsidR="00C54645">
        <w:rPr>
          <w:rFonts w:ascii="Arial" w:hAnsi="Arial" w:cs="Arial"/>
          <w:sz w:val="24"/>
          <w:szCs w:val="24"/>
        </w:rPr>
        <w:t>is able</w:t>
      </w:r>
      <w:r>
        <w:rPr>
          <w:rFonts w:ascii="Arial" w:hAnsi="Arial" w:cs="Arial"/>
          <w:sz w:val="24"/>
          <w:szCs w:val="24"/>
        </w:rPr>
        <w:t xml:space="preserve"> to get) a copy of marriage certificate and naturalization paperwork for current spouse (Naturalization Certificate or Birth Certificate if born a U.S. Ci</w:t>
      </w:r>
      <w:r w:rsidR="0004458C">
        <w:rPr>
          <w:rFonts w:ascii="Arial" w:hAnsi="Arial" w:cs="Arial"/>
          <w:sz w:val="24"/>
          <w:szCs w:val="24"/>
        </w:rPr>
        <w:t>tizen).</w:t>
      </w:r>
    </w:p>
    <w:p w:rsidR="00945902" w:rsidRDefault="00945902" w:rsidP="00945902">
      <w:pPr>
        <w:pStyle w:val="ListParagraph"/>
        <w:rPr>
          <w:rFonts w:ascii="Arial" w:hAnsi="Arial" w:cs="Arial"/>
          <w:sz w:val="24"/>
          <w:szCs w:val="24"/>
        </w:rPr>
      </w:pPr>
    </w:p>
    <w:p w:rsidR="00945902" w:rsidRDefault="00945902" w:rsidP="0094590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 2 Question 3 includes </w:t>
      </w:r>
      <w:r w:rsidRPr="00547EF6">
        <w:rPr>
          <w:rFonts w:ascii="Arial" w:hAnsi="Arial" w:cs="Arial"/>
          <w:b/>
          <w:color w:val="0070C0"/>
          <w:sz w:val="24"/>
          <w:szCs w:val="24"/>
        </w:rPr>
        <w:t>nicknames</w:t>
      </w:r>
      <w:r>
        <w:rPr>
          <w:rFonts w:ascii="Arial" w:hAnsi="Arial" w:cs="Arial"/>
          <w:sz w:val="24"/>
          <w:szCs w:val="24"/>
        </w:rPr>
        <w:t>, even if the applica</w:t>
      </w:r>
      <w:r w:rsidR="0004458C">
        <w:rPr>
          <w:rFonts w:ascii="Arial" w:hAnsi="Arial" w:cs="Arial"/>
          <w:sz w:val="24"/>
          <w:szCs w:val="24"/>
        </w:rPr>
        <w:t>nt has never used them on paper.</w:t>
      </w:r>
    </w:p>
    <w:p w:rsidR="00945902" w:rsidRDefault="00945902" w:rsidP="00945902">
      <w:pPr>
        <w:pStyle w:val="ListParagraph"/>
        <w:rPr>
          <w:rFonts w:ascii="Arial" w:hAnsi="Arial" w:cs="Arial"/>
          <w:sz w:val="24"/>
          <w:szCs w:val="24"/>
        </w:rPr>
      </w:pPr>
    </w:p>
    <w:p w:rsidR="00945902" w:rsidRDefault="00945902" w:rsidP="0094590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47EF6">
        <w:rPr>
          <w:rFonts w:ascii="Arial" w:hAnsi="Arial" w:cs="Arial"/>
          <w:b/>
          <w:color w:val="0070C0"/>
          <w:sz w:val="24"/>
          <w:szCs w:val="24"/>
        </w:rPr>
        <w:t>Residences</w:t>
      </w:r>
      <w:r>
        <w:rPr>
          <w:rFonts w:ascii="Arial" w:hAnsi="Arial" w:cs="Arial"/>
          <w:sz w:val="24"/>
          <w:szCs w:val="24"/>
        </w:rPr>
        <w:t xml:space="preserve"> in Part 4 are listed in reverse chronological order, with the appl</w:t>
      </w:r>
      <w:r w:rsidR="0004458C">
        <w:rPr>
          <w:rFonts w:ascii="Arial" w:hAnsi="Arial" w:cs="Arial"/>
          <w:sz w:val="24"/>
          <w:szCs w:val="24"/>
        </w:rPr>
        <w:t>icant’s current residence first.</w:t>
      </w:r>
    </w:p>
    <w:p w:rsidR="00945902" w:rsidRDefault="00945902" w:rsidP="00945902">
      <w:pPr>
        <w:pStyle w:val="ListParagraph"/>
        <w:rPr>
          <w:rFonts w:ascii="Arial" w:hAnsi="Arial" w:cs="Arial"/>
          <w:sz w:val="24"/>
          <w:szCs w:val="24"/>
        </w:rPr>
      </w:pPr>
    </w:p>
    <w:p w:rsidR="00945902" w:rsidRDefault="00945902" w:rsidP="0094590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47EF6">
        <w:rPr>
          <w:rFonts w:ascii="Arial" w:hAnsi="Arial" w:cs="Arial"/>
          <w:b/>
          <w:color w:val="0070C0"/>
          <w:sz w:val="24"/>
          <w:szCs w:val="24"/>
        </w:rPr>
        <w:t>If either of the applicant’s parents is a U.S. citizen</w:t>
      </w:r>
      <w:r>
        <w:rPr>
          <w:rFonts w:ascii="Arial" w:hAnsi="Arial" w:cs="Arial"/>
          <w:sz w:val="24"/>
          <w:szCs w:val="24"/>
        </w:rPr>
        <w:t xml:space="preserve">, </w:t>
      </w:r>
      <w:r w:rsidR="00C54645">
        <w:rPr>
          <w:rFonts w:ascii="Arial" w:hAnsi="Arial" w:cs="Arial"/>
          <w:sz w:val="24"/>
          <w:szCs w:val="24"/>
        </w:rPr>
        <w:t>you have flagged down an attorney to check for acquisition or derivation of citizenship.</w:t>
      </w:r>
    </w:p>
    <w:p w:rsidR="00945902" w:rsidRDefault="00945902" w:rsidP="00945902">
      <w:pPr>
        <w:pStyle w:val="ListParagraph"/>
        <w:rPr>
          <w:rFonts w:ascii="Arial" w:hAnsi="Arial" w:cs="Arial"/>
          <w:sz w:val="24"/>
          <w:szCs w:val="24"/>
        </w:rPr>
      </w:pPr>
    </w:p>
    <w:p w:rsidR="00945902" w:rsidRDefault="00945902" w:rsidP="0094590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47EF6">
        <w:rPr>
          <w:rFonts w:ascii="Arial" w:hAnsi="Arial" w:cs="Arial"/>
          <w:b/>
          <w:color w:val="0070C0"/>
          <w:sz w:val="24"/>
          <w:szCs w:val="24"/>
        </w:rPr>
        <w:lastRenderedPageBreak/>
        <w:t>Employers/schools</w:t>
      </w:r>
      <w:r>
        <w:rPr>
          <w:rFonts w:ascii="Arial" w:hAnsi="Arial" w:cs="Arial"/>
          <w:sz w:val="24"/>
          <w:szCs w:val="24"/>
        </w:rPr>
        <w:t xml:space="preserve"> in Part 7 are listed in reverse chronological order, with the applicant’</w:t>
      </w:r>
      <w:r w:rsidR="0004458C">
        <w:rPr>
          <w:rFonts w:ascii="Arial" w:hAnsi="Arial" w:cs="Arial"/>
          <w:sz w:val="24"/>
          <w:szCs w:val="24"/>
        </w:rPr>
        <w:t>s current employer/school first.</w:t>
      </w:r>
    </w:p>
    <w:p w:rsidR="00945902" w:rsidRDefault="00945902" w:rsidP="00945902">
      <w:pPr>
        <w:pStyle w:val="ListParagraph"/>
        <w:rPr>
          <w:rFonts w:ascii="Arial" w:hAnsi="Arial" w:cs="Arial"/>
          <w:sz w:val="24"/>
          <w:szCs w:val="24"/>
        </w:rPr>
      </w:pPr>
    </w:p>
    <w:p w:rsidR="00945902" w:rsidRDefault="00945902" w:rsidP="0094590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47EF6">
        <w:rPr>
          <w:rFonts w:ascii="Arial" w:hAnsi="Arial" w:cs="Arial"/>
          <w:b/>
          <w:color w:val="0070C0"/>
          <w:sz w:val="24"/>
          <w:szCs w:val="24"/>
        </w:rPr>
        <w:t>Trips</w:t>
      </w:r>
      <w:r>
        <w:rPr>
          <w:rFonts w:ascii="Arial" w:hAnsi="Arial" w:cs="Arial"/>
          <w:sz w:val="24"/>
          <w:szCs w:val="24"/>
        </w:rPr>
        <w:t xml:space="preserve"> in Part 8 are listed in reverse chronological </w:t>
      </w:r>
      <w:proofErr w:type="gramStart"/>
      <w:r>
        <w:rPr>
          <w:rFonts w:ascii="Arial" w:hAnsi="Arial" w:cs="Arial"/>
          <w:sz w:val="24"/>
          <w:szCs w:val="24"/>
        </w:rPr>
        <w:t>order,</w:t>
      </w:r>
      <w:proofErr w:type="gramEnd"/>
      <w:r>
        <w:rPr>
          <w:rFonts w:ascii="Arial" w:hAnsi="Arial" w:cs="Arial"/>
          <w:sz w:val="24"/>
          <w:szCs w:val="24"/>
        </w:rPr>
        <w:t xml:space="preserve"> with the</w:t>
      </w:r>
      <w:r w:rsidR="00C54645">
        <w:rPr>
          <w:rFonts w:ascii="Arial" w:hAnsi="Arial" w:cs="Arial"/>
          <w:sz w:val="24"/>
          <w:szCs w:val="24"/>
        </w:rPr>
        <w:t xml:space="preserve"> most recent trip first. Total days outside the U.S.</w:t>
      </w:r>
      <w:r>
        <w:rPr>
          <w:rFonts w:ascii="Arial" w:hAnsi="Arial" w:cs="Arial"/>
          <w:sz w:val="24"/>
          <w:szCs w:val="24"/>
        </w:rPr>
        <w:t xml:space="preserve"> does not include the day the applicant left or came back to the U.S.</w:t>
      </w:r>
    </w:p>
    <w:p w:rsidR="00945902" w:rsidRDefault="00945902" w:rsidP="00945902">
      <w:pPr>
        <w:pStyle w:val="ListParagraph"/>
        <w:rPr>
          <w:rFonts w:ascii="Arial" w:hAnsi="Arial" w:cs="Arial"/>
          <w:sz w:val="24"/>
          <w:szCs w:val="24"/>
        </w:rPr>
      </w:pPr>
    </w:p>
    <w:p w:rsidR="00945902" w:rsidRDefault="00945902" w:rsidP="0094590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47EF6">
        <w:rPr>
          <w:rFonts w:ascii="Arial" w:hAnsi="Arial" w:cs="Arial"/>
          <w:b/>
          <w:color w:val="0070C0"/>
          <w:sz w:val="24"/>
          <w:szCs w:val="24"/>
        </w:rPr>
        <w:t>If any trips lasted longer than six months</w:t>
      </w:r>
      <w:r>
        <w:rPr>
          <w:rFonts w:ascii="Arial" w:hAnsi="Arial" w:cs="Arial"/>
          <w:sz w:val="24"/>
          <w:szCs w:val="24"/>
        </w:rPr>
        <w:t xml:space="preserve"> (180 days), a note has been made on t</w:t>
      </w:r>
      <w:r w:rsidR="0004458C">
        <w:rPr>
          <w:rFonts w:ascii="Arial" w:hAnsi="Arial" w:cs="Arial"/>
          <w:sz w:val="24"/>
          <w:szCs w:val="24"/>
        </w:rPr>
        <w:t xml:space="preserve">he </w:t>
      </w:r>
      <w:r w:rsidR="008308A3">
        <w:rPr>
          <w:rFonts w:ascii="Arial" w:hAnsi="Arial" w:cs="Arial"/>
          <w:sz w:val="24"/>
          <w:szCs w:val="24"/>
        </w:rPr>
        <w:t>Case Notes</w:t>
      </w:r>
      <w:r w:rsidR="0004458C">
        <w:rPr>
          <w:rFonts w:ascii="Arial" w:hAnsi="Arial" w:cs="Arial"/>
          <w:sz w:val="24"/>
          <w:szCs w:val="24"/>
        </w:rPr>
        <w:t>.</w:t>
      </w:r>
    </w:p>
    <w:p w:rsidR="00945902" w:rsidRDefault="00945902" w:rsidP="00945902">
      <w:pPr>
        <w:pStyle w:val="ListParagraph"/>
        <w:rPr>
          <w:rFonts w:ascii="Arial" w:hAnsi="Arial" w:cs="Arial"/>
          <w:sz w:val="24"/>
          <w:szCs w:val="24"/>
        </w:rPr>
      </w:pPr>
    </w:p>
    <w:p w:rsidR="00945902" w:rsidRDefault="00945902" w:rsidP="0094590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47EF6">
        <w:rPr>
          <w:rFonts w:ascii="Arial" w:hAnsi="Arial" w:cs="Arial"/>
          <w:b/>
          <w:color w:val="0070C0"/>
          <w:sz w:val="24"/>
          <w:szCs w:val="24"/>
        </w:rPr>
        <w:t>If the applicant or the applicant’s spouse is divorced</w:t>
      </w:r>
      <w:r w:rsidR="00C54645">
        <w:rPr>
          <w:rFonts w:ascii="Arial" w:hAnsi="Arial" w:cs="Arial"/>
          <w:sz w:val="24"/>
          <w:szCs w:val="24"/>
        </w:rPr>
        <w:t>, applicant has (or is able</w:t>
      </w:r>
      <w:r>
        <w:rPr>
          <w:rFonts w:ascii="Arial" w:hAnsi="Arial" w:cs="Arial"/>
          <w:sz w:val="24"/>
          <w:szCs w:val="24"/>
        </w:rPr>
        <w:t xml:space="preserve"> to get) copies of all ma</w:t>
      </w:r>
      <w:r w:rsidR="0004458C">
        <w:rPr>
          <w:rFonts w:ascii="Arial" w:hAnsi="Arial" w:cs="Arial"/>
          <w:sz w:val="24"/>
          <w:szCs w:val="24"/>
        </w:rPr>
        <w:t>rriage and divorce certificates.</w:t>
      </w:r>
    </w:p>
    <w:p w:rsidR="00945902" w:rsidRDefault="00945902" w:rsidP="00945902">
      <w:pPr>
        <w:pStyle w:val="ListParagraph"/>
        <w:rPr>
          <w:rFonts w:ascii="Arial" w:hAnsi="Arial" w:cs="Arial"/>
          <w:sz w:val="24"/>
          <w:szCs w:val="24"/>
        </w:rPr>
      </w:pPr>
    </w:p>
    <w:p w:rsidR="00945902" w:rsidRDefault="00945902" w:rsidP="0094590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applicant is applying based on marriage to a U.S. citizen and</w:t>
      </w:r>
      <w:r w:rsidR="00C54645">
        <w:rPr>
          <w:rFonts w:ascii="Arial" w:hAnsi="Arial" w:cs="Arial"/>
          <w:sz w:val="24"/>
          <w:szCs w:val="24"/>
        </w:rPr>
        <w:t xml:space="preserve"> says they are </w:t>
      </w:r>
      <w:r w:rsidR="00C54645" w:rsidRPr="00547EF6">
        <w:rPr>
          <w:rFonts w:ascii="Arial" w:hAnsi="Arial" w:cs="Arial"/>
          <w:b/>
          <w:color w:val="0070C0"/>
          <w:sz w:val="24"/>
          <w:szCs w:val="24"/>
        </w:rPr>
        <w:t>separated</w:t>
      </w:r>
      <w:r w:rsidR="000F35A9">
        <w:rPr>
          <w:rFonts w:ascii="Arial" w:hAnsi="Arial" w:cs="Arial"/>
          <w:b/>
          <w:sz w:val="24"/>
          <w:szCs w:val="24"/>
        </w:rPr>
        <w:t xml:space="preserve"> </w:t>
      </w:r>
      <w:r w:rsidR="000F35A9">
        <w:rPr>
          <w:rFonts w:ascii="Arial" w:hAnsi="Arial" w:cs="Arial"/>
          <w:sz w:val="24"/>
          <w:szCs w:val="24"/>
        </w:rPr>
        <w:t>or the spouse’s address differs from the applicant’s</w:t>
      </w:r>
      <w:r>
        <w:rPr>
          <w:rFonts w:ascii="Arial" w:hAnsi="Arial" w:cs="Arial"/>
          <w:sz w:val="24"/>
          <w:szCs w:val="24"/>
        </w:rPr>
        <w:t>, a note has been made on t</w:t>
      </w:r>
      <w:r w:rsidR="0004458C">
        <w:rPr>
          <w:rFonts w:ascii="Arial" w:hAnsi="Arial" w:cs="Arial"/>
          <w:sz w:val="24"/>
          <w:szCs w:val="24"/>
        </w:rPr>
        <w:t xml:space="preserve">he </w:t>
      </w:r>
      <w:r w:rsidR="008308A3">
        <w:rPr>
          <w:rFonts w:ascii="Arial" w:hAnsi="Arial" w:cs="Arial"/>
          <w:sz w:val="24"/>
          <w:szCs w:val="24"/>
        </w:rPr>
        <w:t>Case Notes</w:t>
      </w:r>
      <w:r w:rsidR="0004458C">
        <w:rPr>
          <w:rFonts w:ascii="Arial" w:hAnsi="Arial" w:cs="Arial"/>
          <w:sz w:val="24"/>
          <w:szCs w:val="24"/>
        </w:rPr>
        <w:t>.</w:t>
      </w:r>
    </w:p>
    <w:p w:rsidR="00945902" w:rsidRDefault="00945902" w:rsidP="00945902">
      <w:pPr>
        <w:pStyle w:val="ListParagraph"/>
        <w:rPr>
          <w:rFonts w:ascii="Arial" w:hAnsi="Arial" w:cs="Arial"/>
          <w:sz w:val="24"/>
          <w:szCs w:val="24"/>
        </w:rPr>
      </w:pPr>
    </w:p>
    <w:p w:rsidR="00945902" w:rsidRDefault="00945902" w:rsidP="0094590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47EF6">
        <w:rPr>
          <w:rFonts w:ascii="Arial" w:hAnsi="Arial" w:cs="Arial"/>
          <w:b/>
          <w:color w:val="0070C0"/>
          <w:sz w:val="24"/>
          <w:szCs w:val="24"/>
        </w:rPr>
        <w:t>All children</w:t>
      </w:r>
      <w:r w:rsidR="000F35A9" w:rsidRPr="00547EF6">
        <w:rPr>
          <w:rFonts w:ascii="Arial" w:hAnsi="Arial" w:cs="Arial"/>
          <w:color w:val="0070C0"/>
          <w:sz w:val="24"/>
          <w:szCs w:val="24"/>
        </w:rPr>
        <w:t xml:space="preserve"> </w:t>
      </w:r>
      <w:r w:rsidR="000F35A9">
        <w:rPr>
          <w:rFonts w:ascii="Arial" w:hAnsi="Arial" w:cs="Arial"/>
          <w:sz w:val="24"/>
          <w:szCs w:val="24"/>
        </w:rPr>
        <w:t>are listed in Part 10, including step-children of current and ex-spouses.</w:t>
      </w:r>
    </w:p>
    <w:p w:rsidR="00945902" w:rsidRDefault="00945902" w:rsidP="00945902">
      <w:pPr>
        <w:pStyle w:val="ListParagraph"/>
        <w:rPr>
          <w:rFonts w:ascii="Arial" w:hAnsi="Arial" w:cs="Arial"/>
          <w:sz w:val="24"/>
          <w:szCs w:val="24"/>
        </w:rPr>
      </w:pPr>
    </w:p>
    <w:p w:rsidR="00945902" w:rsidRDefault="00945902" w:rsidP="0094590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applicant answered </w:t>
      </w:r>
      <w:r w:rsidRPr="00547EF6">
        <w:rPr>
          <w:rFonts w:ascii="Arial" w:hAnsi="Arial" w:cs="Arial"/>
          <w:b/>
          <w:color w:val="0070C0"/>
          <w:sz w:val="24"/>
          <w:szCs w:val="24"/>
        </w:rPr>
        <w:t>“Yes” to any question in Part 11, Numbers 1-4</w:t>
      </w:r>
      <w:r w:rsidR="008308A3">
        <w:rPr>
          <w:rFonts w:ascii="Arial" w:hAnsi="Arial" w:cs="Arial"/>
          <w:b/>
          <w:color w:val="0070C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, a note has been made on t</w:t>
      </w:r>
      <w:r w:rsidR="0004458C">
        <w:rPr>
          <w:rFonts w:ascii="Arial" w:hAnsi="Arial" w:cs="Arial"/>
          <w:sz w:val="24"/>
          <w:szCs w:val="24"/>
        </w:rPr>
        <w:t xml:space="preserve">he </w:t>
      </w:r>
      <w:r w:rsidR="008308A3">
        <w:rPr>
          <w:rFonts w:ascii="Arial" w:hAnsi="Arial" w:cs="Arial"/>
          <w:sz w:val="24"/>
          <w:szCs w:val="24"/>
        </w:rPr>
        <w:t>Case Notes</w:t>
      </w:r>
      <w:r w:rsidR="0004458C">
        <w:rPr>
          <w:rFonts w:ascii="Arial" w:hAnsi="Arial" w:cs="Arial"/>
          <w:sz w:val="24"/>
          <w:szCs w:val="24"/>
        </w:rPr>
        <w:t>.</w:t>
      </w:r>
    </w:p>
    <w:p w:rsidR="00945902" w:rsidRDefault="00945902" w:rsidP="00945902">
      <w:pPr>
        <w:pStyle w:val="ListParagraph"/>
        <w:rPr>
          <w:rFonts w:ascii="Arial" w:hAnsi="Arial" w:cs="Arial"/>
          <w:sz w:val="24"/>
          <w:szCs w:val="24"/>
        </w:rPr>
      </w:pPr>
    </w:p>
    <w:p w:rsidR="00945902" w:rsidRDefault="00945902" w:rsidP="0094590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applicant answered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47EF6">
        <w:rPr>
          <w:rFonts w:ascii="Arial" w:hAnsi="Arial" w:cs="Arial"/>
          <w:b/>
          <w:color w:val="0070C0"/>
          <w:sz w:val="24"/>
          <w:szCs w:val="24"/>
        </w:rPr>
        <w:t>“No” to any question in Part 11, Numbers 47-53</w:t>
      </w:r>
      <w:r>
        <w:rPr>
          <w:rFonts w:ascii="Arial" w:hAnsi="Arial" w:cs="Arial"/>
          <w:sz w:val="24"/>
          <w:szCs w:val="24"/>
        </w:rPr>
        <w:t>, a note has been made on t</w:t>
      </w:r>
      <w:r w:rsidR="0004458C">
        <w:rPr>
          <w:rFonts w:ascii="Arial" w:hAnsi="Arial" w:cs="Arial"/>
          <w:sz w:val="24"/>
          <w:szCs w:val="24"/>
        </w:rPr>
        <w:t xml:space="preserve">he </w:t>
      </w:r>
      <w:r w:rsidR="008308A3">
        <w:rPr>
          <w:rFonts w:ascii="Arial" w:hAnsi="Arial" w:cs="Arial"/>
          <w:sz w:val="24"/>
          <w:szCs w:val="24"/>
        </w:rPr>
        <w:t>Case Notes</w:t>
      </w:r>
      <w:r w:rsidR="0004458C">
        <w:rPr>
          <w:rFonts w:ascii="Arial" w:hAnsi="Arial" w:cs="Arial"/>
          <w:sz w:val="24"/>
          <w:szCs w:val="24"/>
        </w:rPr>
        <w:t>.</w:t>
      </w:r>
    </w:p>
    <w:p w:rsidR="00945902" w:rsidRDefault="00945902" w:rsidP="00945902">
      <w:pPr>
        <w:pStyle w:val="ListParagraph"/>
        <w:spacing w:line="240" w:lineRule="auto"/>
        <w:ind w:left="360"/>
        <w:rPr>
          <w:rFonts w:ascii="Arial" w:hAnsi="Arial" w:cs="Arial"/>
          <w:i/>
          <w:sz w:val="24"/>
          <w:szCs w:val="24"/>
        </w:rPr>
      </w:pPr>
    </w:p>
    <w:p w:rsidR="00945902" w:rsidRPr="00547EF6" w:rsidRDefault="00945902" w:rsidP="00945902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an </w:t>
      </w:r>
      <w:r w:rsidRPr="00547EF6">
        <w:rPr>
          <w:rFonts w:ascii="Arial" w:hAnsi="Arial" w:cs="Arial"/>
          <w:b/>
          <w:color w:val="0070C0"/>
          <w:sz w:val="24"/>
          <w:szCs w:val="24"/>
        </w:rPr>
        <w:t>interpreter</w:t>
      </w:r>
      <w:r>
        <w:rPr>
          <w:rFonts w:ascii="Arial" w:hAnsi="Arial" w:cs="Arial"/>
          <w:sz w:val="24"/>
          <w:szCs w:val="24"/>
        </w:rPr>
        <w:t xml:space="preserve"> is used </w:t>
      </w:r>
      <w:r w:rsidRPr="00547EF6">
        <w:rPr>
          <w:rFonts w:ascii="Arial" w:hAnsi="Arial" w:cs="Arial"/>
          <w:b/>
          <w:color w:val="0070C0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the applicant is eligible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 a </w:t>
      </w:r>
      <w:r w:rsidRPr="00547EF6">
        <w:rPr>
          <w:rFonts w:ascii="Arial" w:hAnsi="Arial" w:cs="Arial"/>
          <w:b/>
          <w:color w:val="0070C0"/>
          <w:sz w:val="24"/>
          <w:szCs w:val="24"/>
        </w:rPr>
        <w:t>language exemption</w:t>
      </w:r>
      <w:r w:rsidRPr="00547EF6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listed in Part 2, Number 11 or 12, </w:t>
      </w:r>
      <w:r w:rsidRPr="00547EF6">
        <w:rPr>
          <w:rFonts w:ascii="Arial" w:hAnsi="Arial" w:cs="Arial"/>
          <w:b/>
          <w:color w:val="0070C0"/>
          <w:sz w:val="24"/>
          <w:szCs w:val="24"/>
        </w:rPr>
        <w:t>applicant signed Part 14</w:t>
      </w:r>
      <w:r w:rsidRPr="00547EF6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Pr="00547EF6">
        <w:rPr>
          <w:rFonts w:ascii="Arial" w:hAnsi="Arial" w:cs="Arial"/>
          <w:b/>
          <w:color w:val="0070C0"/>
          <w:sz w:val="24"/>
          <w:szCs w:val="24"/>
        </w:rPr>
        <w:t>interpreter</w:t>
      </w:r>
      <w:r w:rsidRPr="00547EF6">
        <w:rPr>
          <w:rFonts w:ascii="Arial" w:hAnsi="Arial" w:cs="Arial"/>
          <w:color w:val="0070C0"/>
          <w:sz w:val="24"/>
          <w:szCs w:val="24"/>
        </w:rPr>
        <w:t xml:space="preserve"> </w:t>
      </w:r>
      <w:r w:rsidRPr="00547EF6">
        <w:rPr>
          <w:rFonts w:ascii="Arial" w:hAnsi="Arial" w:cs="Arial"/>
          <w:b/>
          <w:color w:val="0070C0"/>
          <w:sz w:val="24"/>
          <w:szCs w:val="24"/>
        </w:rPr>
        <w:t>signed Part 15</w:t>
      </w:r>
      <w:r w:rsidR="0004458C" w:rsidRPr="00547EF6">
        <w:rPr>
          <w:rFonts w:ascii="Arial" w:hAnsi="Arial" w:cs="Arial"/>
          <w:b/>
          <w:color w:val="0070C0"/>
          <w:sz w:val="24"/>
          <w:szCs w:val="24"/>
        </w:rPr>
        <w:t>.</w:t>
      </w:r>
    </w:p>
    <w:p w:rsidR="00945902" w:rsidRDefault="00945902" w:rsidP="00945902">
      <w:pPr>
        <w:pStyle w:val="ListParagraph"/>
        <w:rPr>
          <w:rFonts w:ascii="Arial" w:hAnsi="Arial" w:cs="Arial"/>
          <w:sz w:val="24"/>
          <w:szCs w:val="24"/>
        </w:rPr>
      </w:pPr>
    </w:p>
    <w:p w:rsidR="000F35A9" w:rsidRDefault="00945902" w:rsidP="000F35A9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Applicant’s</w:t>
      </w:r>
      <w:r w:rsidRPr="00547EF6">
        <w:rPr>
          <w:rFonts w:ascii="Arial" w:hAnsi="Arial" w:cs="Arial"/>
          <w:color w:val="0070C0"/>
          <w:sz w:val="24"/>
          <w:szCs w:val="24"/>
        </w:rPr>
        <w:t xml:space="preserve"> </w:t>
      </w:r>
      <w:r w:rsidRPr="00547EF6">
        <w:rPr>
          <w:rFonts w:ascii="Arial" w:hAnsi="Arial" w:cs="Arial"/>
          <w:b/>
          <w:color w:val="0070C0"/>
          <w:sz w:val="24"/>
          <w:szCs w:val="24"/>
        </w:rPr>
        <w:t>A-number</w:t>
      </w:r>
      <w:r>
        <w:rPr>
          <w:rFonts w:ascii="Arial" w:hAnsi="Arial" w:cs="Arial"/>
          <w:sz w:val="24"/>
          <w:szCs w:val="24"/>
        </w:rPr>
        <w:t xml:space="preserve"> is on every page of the application, including</w:t>
      </w:r>
      <w:r w:rsidR="000F35A9">
        <w:rPr>
          <w:rFonts w:ascii="Arial" w:hAnsi="Arial" w:cs="Arial"/>
          <w:sz w:val="24"/>
          <w:szCs w:val="24"/>
        </w:rPr>
        <w:t xml:space="preserve"> all</w:t>
      </w:r>
      <w:r>
        <w:rPr>
          <w:rFonts w:ascii="Arial" w:hAnsi="Arial" w:cs="Arial"/>
          <w:sz w:val="24"/>
          <w:szCs w:val="24"/>
        </w:rPr>
        <w:t xml:space="preserve"> addenda</w:t>
      </w:r>
      <w:r w:rsidR="0004458C">
        <w:rPr>
          <w:rFonts w:ascii="Arial" w:hAnsi="Arial" w:cs="Arial"/>
          <w:sz w:val="24"/>
          <w:szCs w:val="24"/>
        </w:rPr>
        <w:t>.</w:t>
      </w:r>
    </w:p>
    <w:p w:rsidR="000F35A9" w:rsidRPr="000F35A9" w:rsidRDefault="000F35A9" w:rsidP="000F35A9">
      <w:pPr>
        <w:pStyle w:val="ListParagraph"/>
        <w:rPr>
          <w:rFonts w:ascii="Arial" w:hAnsi="Arial" w:cs="Arial"/>
          <w:sz w:val="24"/>
          <w:szCs w:val="24"/>
        </w:rPr>
      </w:pPr>
    </w:p>
    <w:p w:rsidR="00945902" w:rsidRPr="000F35A9" w:rsidRDefault="00945902" w:rsidP="000F35A9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0F35A9">
        <w:rPr>
          <w:rFonts w:ascii="Arial" w:hAnsi="Arial" w:cs="Arial"/>
          <w:sz w:val="24"/>
          <w:szCs w:val="24"/>
        </w:rPr>
        <w:t xml:space="preserve">If applicant qualifies for a </w:t>
      </w:r>
      <w:r w:rsidRPr="00547EF6">
        <w:rPr>
          <w:rFonts w:ascii="Arial" w:hAnsi="Arial" w:cs="Arial"/>
          <w:b/>
          <w:color w:val="0070C0"/>
          <w:sz w:val="24"/>
          <w:szCs w:val="24"/>
        </w:rPr>
        <w:t>fee waiver</w:t>
      </w:r>
      <w:r w:rsidRPr="000F35A9">
        <w:rPr>
          <w:rFonts w:ascii="Arial" w:hAnsi="Arial" w:cs="Arial"/>
          <w:sz w:val="24"/>
          <w:szCs w:val="24"/>
        </w:rPr>
        <w:t>, a blue sticker has been</w:t>
      </w:r>
      <w:r w:rsidR="0004458C" w:rsidRPr="000F35A9">
        <w:rPr>
          <w:rFonts w:ascii="Arial" w:hAnsi="Arial" w:cs="Arial"/>
          <w:sz w:val="24"/>
          <w:szCs w:val="24"/>
        </w:rPr>
        <w:t xml:space="preserve"> placed on the applicant</w:t>
      </w:r>
      <w:r w:rsidR="000F35A9">
        <w:rPr>
          <w:rFonts w:ascii="Arial" w:hAnsi="Arial" w:cs="Arial"/>
          <w:sz w:val="24"/>
          <w:szCs w:val="24"/>
        </w:rPr>
        <w:t>’s</w:t>
      </w:r>
      <w:r w:rsidR="0004458C" w:rsidRPr="000F35A9">
        <w:rPr>
          <w:rFonts w:ascii="Arial" w:hAnsi="Arial" w:cs="Arial"/>
          <w:sz w:val="24"/>
          <w:szCs w:val="24"/>
        </w:rPr>
        <w:t xml:space="preserve"> folder.</w:t>
      </w:r>
    </w:p>
    <w:p w:rsidR="00945902" w:rsidRDefault="00945902" w:rsidP="0094590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945902" w:rsidRDefault="00945902" w:rsidP="00945902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If you have any questions, please find your station captain or anyone wearing a red lanyard.</w:t>
      </w:r>
    </w:p>
    <w:p w:rsidR="000E29C5" w:rsidRPr="000E29C5" w:rsidRDefault="000E29C5" w:rsidP="00945902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</w:p>
    <w:sectPr w:rsidR="000E29C5" w:rsidRPr="000E29C5" w:rsidSect="0003127A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4BB" w:rsidRDefault="00EC14BB" w:rsidP="00CA5D14">
      <w:pPr>
        <w:spacing w:after="0" w:line="240" w:lineRule="auto"/>
      </w:pPr>
      <w:r>
        <w:separator/>
      </w:r>
    </w:p>
  </w:endnote>
  <w:endnote w:type="continuationSeparator" w:id="0">
    <w:p w:rsidR="00EC14BB" w:rsidRDefault="00EC14BB" w:rsidP="00CA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1969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4E4F" w:rsidRDefault="00864E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A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5D14" w:rsidRPr="003E66AE" w:rsidRDefault="00CA5D14" w:rsidP="00CA5D14">
    <w:pPr>
      <w:pStyle w:val="Footer"/>
      <w:jc w:val="both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0499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4E4F" w:rsidRDefault="00864E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A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127A" w:rsidRDefault="000312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4BB" w:rsidRDefault="00EC14BB" w:rsidP="00CA5D14">
      <w:pPr>
        <w:spacing w:after="0" w:line="240" w:lineRule="auto"/>
      </w:pPr>
      <w:r>
        <w:separator/>
      </w:r>
    </w:p>
  </w:footnote>
  <w:footnote w:type="continuationSeparator" w:id="0">
    <w:p w:rsidR="00EC14BB" w:rsidRDefault="00EC14BB" w:rsidP="00CA5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4B9" w:rsidRDefault="006D64B9" w:rsidP="0003127A">
    <w:pPr>
      <w:pStyle w:val="Header"/>
    </w:pPr>
  </w:p>
  <w:p w:rsidR="00945902" w:rsidRDefault="00945902" w:rsidP="006D64B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27A" w:rsidRDefault="0003127A" w:rsidP="0003127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0pt;height:60pt" o:bullet="t">
        <v:imagedata r:id="rId1" o:title="box"/>
      </v:shape>
    </w:pict>
  </w:numPicBullet>
  <w:abstractNum w:abstractNumId="0">
    <w:nsid w:val="0C484BB4"/>
    <w:multiLevelType w:val="hybridMultilevel"/>
    <w:tmpl w:val="90302F76"/>
    <w:lvl w:ilvl="0" w:tplc="2DB60C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84457"/>
    <w:multiLevelType w:val="hybridMultilevel"/>
    <w:tmpl w:val="A9DE2494"/>
    <w:lvl w:ilvl="0" w:tplc="B78AA5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A44AD"/>
    <w:multiLevelType w:val="hybridMultilevel"/>
    <w:tmpl w:val="65587654"/>
    <w:lvl w:ilvl="0" w:tplc="EA8815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E2B79"/>
    <w:multiLevelType w:val="hybridMultilevel"/>
    <w:tmpl w:val="5066EF6E"/>
    <w:lvl w:ilvl="0" w:tplc="DA104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263AD"/>
    <w:multiLevelType w:val="hybridMultilevel"/>
    <w:tmpl w:val="971C9DB4"/>
    <w:lvl w:ilvl="0" w:tplc="7BD4D66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FC6A10"/>
    <w:multiLevelType w:val="hybridMultilevel"/>
    <w:tmpl w:val="D8442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AB020C"/>
    <w:multiLevelType w:val="hybridMultilevel"/>
    <w:tmpl w:val="5096004C"/>
    <w:lvl w:ilvl="0" w:tplc="17EE7F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81564"/>
    <w:multiLevelType w:val="hybridMultilevel"/>
    <w:tmpl w:val="079E7986"/>
    <w:lvl w:ilvl="0" w:tplc="97981C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B7D66"/>
    <w:multiLevelType w:val="hybridMultilevel"/>
    <w:tmpl w:val="F230B222"/>
    <w:lvl w:ilvl="0" w:tplc="62B664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E0875"/>
    <w:multiLevelType w:val="hybridMultilevel"/>
    <w:tmpl w:val="65B2E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4327CB"/>
    <w:multiLevelType w:val="hybridMultilevel"/>
    <w:tmpl w:val="A0E869B8"/>
    <w:lvl w:ilvl="0" w:tplc="17EE7F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A711EA"/>
    <w:multiLevelType w:val="hybridMultilevel"/>
    <w:tmpl w:val="422871BA"/>
    <w:lvl w:ilvl="0" w:tplc="17EE7F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802B14"/>
    <w:multiLevelType w:val="hybridMultilevel"/>
    <w:tmpl w:val="1F12573E"/>
    <w:lvl w:ilvl="0" w:tplc="475E58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01F63"/>
    <w:multiLevelType w:val="hybridMultilevel"/>
    <w:tmpl w:val="A8DC8BBE"/>
    <w:lvl w:ilvl="0" w:tplc="97F8AA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"/>
  </w:num>
  <w:num w:numId="5">
    <w:abstractNumId w:val="13"/>
  </w:num>
  <w:num w:numId="6">
    <w:abstractNumId w:val="2"/>
  </w:num>
  <w:num w:numId="7">
    <w:abstractNumId w:val="7"/>
  </w:num>
  <w:num w:numId="8">
    <w:abstractNumId w:val="0"/>
  </w:num>
  <w:num w:numId="9">
    <w:abstractNumId w:val="8"/>
  </w:num>
  <w:num w:numId="10">
    <w:abstractNumId w:val="5"/>
  </w:num>
  <w:num w:numId="11">
    <w:abstractNumId w:val="9"/>
  </w:num>
  <w:num w:numId="12">
    <w:abstractNumId w:val="6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6A"/>
    <w:rsid w:val="00004E90"/>
    <w:rsid w:val="0003127A"/>
    <w:rsid w:val="00040706"/>
    <w:rsid w:val="0004458C"/>
    <w:rsid w:val="000C08BB"/>
    <w:rsid w:val="000C0AC0"/>
    <w:rsid w:val="000E29C5"/>
    <w:rsid w:val="000E3647"/>
    <w:rsid w:val="000F35A9"/>
    <w:rsid w:val="0014016D"/>
    <w:rsid w:val="00193A46"/>
    <w:rsid w:val="001E79DD"/>
    <w:rsid w:val="002144AA"/>
    <w:rsid w:val="002B6A6C"/>
    <w:rsid w:val="00323B48"/>
    <w:rsid w:val="00357A79"/>
    <w:rsid w:val="00360ED2"/>
    <w:rsid w:val="003666F8"/>
    <w:rsid w:val="003870FA"/>
    <w:rsid w:val="003D72EF"/>
    <w:rsid w:val="003E66AE"/>
    <w:rsid w:val="00434450"/>
    <w:rsid w:val="00465201"/>
    <w:rsid w:val="004854F6"/>
    <w:rsid w:val="00494065"/>
    <w:rsid w:val="004964B7"/>
    <w:rsid w:val="005370D3"/>
    <w:rsid w:val="00547EF6"/>
    <w:rsid w:val="00585E6A"/>
    <w:rsid w:val="005B186E"/>
    <w:rsid w:val="0064710E"/>
    <w:rsid w:val="006B02EA"/>
    <w:rsid w:val="006B3E7A"/>
    <w:rsid w:val="006D64B9"/>
    <w:rsid w:val="00714E1A"/>
    <w:rsid w:val="00715CB4"/>
    <w:rsid w:val="007539B9"/>
    <w:rsid w:val="00774567"/>
    <w:rsid w:val="00777EEA"/>
    <w:rsid w:val="007B24E0"/>
    <w:rsid w:val="007E3691"/>
    <w:rsid w:val="008308A3"/>
    <w:rsid w:val="00852F4D"/>
    <w:rsid w:val="00864E4F"/>
    <w:rsid w:val="00882940"/>
    <w:rsid w:val="00945902"/>
    <w:rsid w:val="009D218B"/>
    <w:rsid w:val="00A24C1E"/>
    <w:rsid w:val="00A41919"/>
    <w:rsid w:val="00A54AE8"/>
    <w:rsid w:val="00A67291"/>
    <w:rsid w:val="00A768A5"/>
    <w:rsid w:val="00AE778C"/>
    <w:rsid w:val="00B25EAD"/>
    <w:rsid w:val="00B740C2"/>
    <w:rsid w:val="00B869C9"/>
    <w:rsid w:val="00BB7F01"/>
    <w:rsid w:val="00BD458E"/>
    <w:rsid w:val="00C15C36"/>
    <w:rsid w:val="00C27954"/>
    <w:rsid w:val="00C4799D"/>
    <w:rsid w:val="00C54645"/>
    <w:rsid w:val="00C646DB"/>
    <w:rsid w:val="00C83FF4"/>
    <w:rsid w:val="00C93E3E"/>
    <w:rsid w:val="00CA5D14"/>
    <w:rsid w:val="00CB1548"/>
    <w:rsid w:val="00CB4B1B"/>
    <w:rsid w:val="00CC242F"/>
    <w:rsid w:val="00CC2AED"/>
    <w:rsid w:val="00CD2837"/>
    <w:rsid w:val="00D00210"/>
    <w:rsid w:val="00D9391D"/>
    <w:rsid w:val="00D96C6D"/>
    <w:rsid w:val="00DB61DC"/>
    <w:rsid w:val="00DD03AB"/>
    <w:rsid w:val="00DF7D0D"/>
    <w:rsid w:val="00E60E22"/>
    <w:rsid w:val="00E72F45"/>
    <w:rsid w:val="00EA034F"/>
    <w:rsid w:val="00EA75E7"/>
    <w:rsid w:val="00EB5BD4"/>
    <w:rsid w:val="00EC14BB"/>
    <w:rsid w:val="00F13279"/>
    <w:rsid w:val="00F23375"/>
    <w:rsid w:val="00F5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9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5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D14"/>
  </w:style>
  <w:style w:type="paragraph" w:styleId="Footer">
    <w:name w:val="footer"/>
    <w:basedOn w:val="Normal"/>
    <w:link w:val="FooterChar"/>
    <w:uiPriority w:val="99"/>
    <w:unhideWhenUsed/>
    <w:rsid w:val="00CA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D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9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5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D14"/>
  </w:style>
  <w:style w:type="paragraph" w:styleId="Footer">
    <w:name w:val="footer"/>
    <w:basedOn w:val="Normal"/>
    <w:link w:val="FooterChar"/>
    <w:uiPriority w:val="99"/>
    <w:unhideWhenUsed/>
    <w:rsid w:val="00CA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0BF16-3EA2-4A7F-A322-5FEF1925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Citizenship1</dc:creator>
  <cp:keywords/>
  <dc:description/>
  <cp:lastModifiedBy>Allison Roso</cp:lastModifiedBy>
  <cp:revision>7</cp:revision>
  <cp:lastPrinted>2015-01-09T15:04:00Z</cp:lastPrinted>
  <dcterms:created xsi:type="dcterms:W3CDTF">2014-12-12T14:22:00Z</dcterms:created>
  <dcterms:modified xsi:type="dcterms:W3CDTF">2015-01-09T15:24:00Z</dcterms:modified>
</cp:coreProperties>
</file>